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BA333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BA3337">
        <w:pict>
          <v:line id="Право съединение 2" o:spid="_x0000_s1026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BA3337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BA3337">
        <w:pict>
          <v:line id="Право съединение 1" o:spid="_x0000_s1027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F4CC8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30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4D05E9" w:rsidRPr="004A0E0F" w:rsidRDefault="002F5C6C" w:rsidP="004A0E0F">
      <w:pPr>
        <w:rPr>
          <w:lang w:val="en-US"/>
        </w:rPr>
      </w:pPr>
      <w:bookmarkStart w:id="0" w:name="_GoBack"/>
      <w:bookmarkEnd w:id="0"/>
      <w:proofErr w:type="gramStart"/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1.</w:t>
      </w:r>
      <w:r w:rsidR="00234DF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Вземане на решение за </w:t>
      </w:r>
      <w:r w:rsidR="00234DF1">
        <w:rPr>
          <w:rFonts w:ascii="Times New Roman" w:hAnsi="Times New Roman" w:cs="Times New Roman"/>
          <w:lang w:eastAsia="bg-BG"/>
        </w:rPr>
        <w:t>утвърждаване на предпечатните образци на бюлетина за всички видове избори на територията на община Пазарджик.</w:t>
      </w:r>
      <w:proofErr w:type="gramEnd"/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D53C7"/>
    <w:rsid w:val="00050B9A"/>
    <w:rsid w:val="00234DF1"/>
    <w:rsid w:val="002F5C6C"/>
    <w:rsid w:val="004446A3"/>
    <w:rsid w:val="004A0E0F"/>
    <w:rsid w:val="004D05E9"/>
    <w:rsid w:val="004F4CC8"/>
    <w:rsid w:val="00556416"/>
    <w:rsid w:val="00BA3337"/>
    <w:rsid w:val="00C25687"/>
    <w:rsid w:val="00CD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Grizli777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RIK 13</cp:lastModifiedBy>
  <cp:revision>3</cp:revision>
  <dcterms:created xsi:type="dcterms:W3CDTF">2015-09-30T19:30:00Z</dcterms:created>
  <dcterms:modified xsi:type="dcterms:W3CDTF">2015-09-30T19:30:00Z</dcterms:modified>
</cp:coreProperties>
</file>