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376" w:rsidRPr="003D2A96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ОБЩИНСКА ИЗБИРАТЕЛНА КОМИСИЯ – ПАЗАРДЖИК</w:t>
      </w:r>
    </w:p>
    <w:p w:rsidR="009F6376" w:rsidRPr="003D2A96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9F6376" w:rsidRPr="00D24A33" w:rsidRDefault="00485EC0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>
                <wp:simplePos x="0" y="0"/>
                <wp:positionH relativeFrom="column">
                  <wp:posOffset>-922020</wp:posOffset>
                </wp:positionH>
                <wp:positionV relativeFrom="paragraph">
                  <wp:posOffset>212089</wp:posOffset>
                </wp:positionV>
                <wp:extent cx="7543165" cy="0"/>
                <wp:effectExtent l="0" t="0" r="19685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72.6pt,16.7pt" to="52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" strokeweight=".79mm"/>
            </w:pict>
          </mc:Fallback>
        </mc:AlternateContent>
      </w:r>
      <w:r w:rsidR="009F6376"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="009F6376" w:rsidRPr="00D24A33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 w:rsidR="009F6376"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</w:p>
    <w:p w:rsidR="00D84116" w:rsidRDefault="00D84116" w:rsidP="00D8411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</w:p>
    <w:p w:rsidR="00D84116" w:rsidRDefault="00D84116" w:rsidP="00D84116">
      <w:pPr>
        <w:spacing w:after="0"/>
        <w:jc w:val="center"/>
        <w:rPr>
          <w:lang w:val="en-US"/>
        </w:rPr>
      </w:pPr>
    </w:p>
    <w:p w:rsidR="00D84116" w:rsidRPr="00D84116" w:rsidRDefault="00D84116" w:rsidP="005556C0">
      <w:pPr>
        <w:jc w:val="center"/>
        <w:rPr>
          <w:rFonts w:ascii="Times New Roman" w:hAnsi="Times New Roman"/>
          <w:b/>
          <w:bCs/>
          <w:sz w:val="24"/>
          <w:lang w:val="en-US"/>
        </w:rPr>
      </w:pPr>
      <w:r w:rsidRPr="00D84116">
        <w:rPr>
          <w:rFonts w:ascii="Times New Roman" w:hAnsi="Times New Roman"/>
          <w:b/>
          <w:bCs/>
          <w:sz w:val="24"/>
        </w:rPr>
        <w:t xml:space="preserve">Заседание на </w:t>
      </w:r>
      <w:r w:rsidR="009F6376">
        <w:rPr>
          <w:rFonts w:ascii="Times New Roman" w:hAnsi="Times New Roman"/>
          <w:b/>
          <w:bCs/>
          <w:sz w:val="24"/>
        </w:rPr>
        <w:t>ОИК</w:t>
      </w:r>
      <w:r w:rsidRPr="00D84116">
        <w:rPr>
          <w:rFonts w:ascii="Times New Roman" w:hAnsi="Times New Roman"/>
          <w:b/>
          <w:bCs/>
          <w:sz w:val="24"/>
        </w:rPr>
        <w:t xml:space="preserve"> Пазарджик на</w:t>
      </w:r>
      <w:r w:rsidRPr="00D84116">
        <w:rPr>
          <w:rFonts w:ascii="Times New Roman" w:hAnsi="Times New Roman"/>
          <w:b/>
          <w:bCs/>
          <w:sz w:val="24"/>
          <w:lang w:val="en-US"/>
        </w:rPr>
        <w:t xml:space="preserve"> </w:t>
      </w:r>
      <w:r w:rsidR="005D0441">
        <w:rPr>
          <w:rFonts w:ascii="Times New Roman" w:hAnsi="Times New Roman"/>
          <w:b/>
          <w:bCs/>
          <w:sz w:val="24"/>
        </w:rPr>
        <w:t>07</w:t>
      </w:r>
      <w:r w:rsidR="00E72BF1">
        <w:rPr>
          <w:rFonts w:ascii="Times New Roman" w:hAnsi="Times New Roman"/>
          <w:b/>
          <w:bCs/>
          <w:sz w:val="24"/>
          <w:lang w:val="en-US"/>
        </w:rPr>
        <w:t>.</w:t>
      </w:r>
      <w:r w:rsidR="005D0441">
        <w:rPr>
          <w:rFonts w:ascii="Times New Roman" w:hAnsi="Times New Roman"/>
          <w:b/>
          <w:bCs/>
          <w:sz w:val="24"/>
        </w:rPr>
        <w:t>11</w:t>
      </w:r>
      <w:r w:rsidRPr="00D84116">
        <w:rPr>
          <w:rFonts w:ascii="Times New Roman" w:hAnsi="Times New Roman"/>
          <w:b/>
          <w:bCs/>
          <w:sz w:val="24"/>
        </w:rPr>
        <w:t>.20</w:t>
      </w:r>
      <w:r w:rsidR="009F6376">
        <w:rPr>
          <w:rFonts w:ascii="Times New Roman" w:hAnsi="Times New Roman"/>
          <w:b/>
          <w:bCs/>
          <w:sz w:val="24"/>
        </w:rPr>
        <w:t>2</w:t>
      </w:r>
      <w:r w:rsidR="00EA5DE0">
        <w:rPr>
          <w:rFonts w:ascii="Times New Roman" w:hAnsi="Times New Roman"/>
          <w:b/>
          <w:bCs/>
          <w:sz w:val="24"/>
          <w:lang w:val="en-US"/>
        </w:rPr>
        <w:t>4</w:t>
      </w:r>
      <w:r w:rsidRPr="00D84116">
        <w:rPr>
          <w:rFonts w:ascii="Times New Roman" w:hAnsi="Times New Roman"/>
          <w:b/>
          <w:bCs/>
          <w:sz w:val="24"/>
        </w:rPr>
        <w:t xml:space="preserve"> г.</w:t>
      </w:r>
    </w:p>
    <w:p w:rsidR="00D84116" w:rsidRDefault="00D84116" w:rsidP="00D84116">
      <w:pPr>
        <w:jc w:val="center"/>
        <w:rPr>
          <w:rFonts w:ascii="Times New Roman" w:hAnsi="Times New Roman"/>
          <w:b/>
          <w:bCs/>
          <w:sz w:val="24"/>
        </w:rPr>
      </w:pPr>
      <w:r w:rsidRPr="00D84116">
        <w:rPr>
          <w:rFonts w:ascii="Times New Roman" w:hAnsi="Times New Roman"/>
          <w:b/>
          <w:bCs/>
          <w:sz w:val="24"/>
        </w:rPr>
        <w:t xml:space="preserve">Проект за дневен ред </w:t>
      </w:r>
    </w:p>
    <w:p w:rsidR="00625775" w:rsidRDefault="00625775" w:rsidP="003D6C2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57E84" w:rsidRPr="00657E84" w:rsidRDefault="00657E84" w:rsidP="00657E84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57E84">
        <w:rPr>
          <w:rFonts w:ascii="Times New Roman" w:hAnsi="Times New Roman"/>
          <w:sz w:val="24"/>
          <w:szCs w:val="24"/>
        </w:rPr>
        <w:t xml:space="preserve">Предсрочно прекратяване на правомощията на </w:t>
      </w:r>
      <w:r w:rsidR="005D0441">
        <w:rPr>
          <w:rFonts w:ascii="Times New Roman" w:hAnsi="Times New Roman"/>
          <w:sz w:val="24"/>
          <w:szCs w:val="24"/>
        </w:rPr>
        <w:t>кмет на кметство Драгор, община Пазарджик</w:t>
      </w:r>
      <w:bookmarkStart w:id="0" w:name="_GoBack"/>
      <w:bookmarkEnd w:id="0"/>
      <w:r w:rsidRPr="00657E84">
        <w:rPr>
          <w:rFonts w:ascii="Times New Roman" w:hAnsi="Times New Roman"/>
          <w:sz w:val="24"/>
          <w:szCs w:val="24"/>
        </w:rPr>
        <w:t>.</w:t>
      </w:r>
    </w:p>
    <w:p w:rsidR="009F6376" w:rsidRPr="00625775" w:rsidRDefault="009F6376" w:rsidP="003D6C2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9F6376" w:rsidRPr="00625775" w:rsidSect="00C4131C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2C2"/>
    <w:multiLevelType w:val="hybridMultilevel"/>
    <w:tmpl w:val="46E40A06"/>
    <w:lvl w:ilvl="0" w:tplc="4F50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9B674C"/>
    <w:multiLevelType w:val="hybridMultilevel"/>
    <w:tmpl w:val="3DC049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E27200"/>
    <w:multiLevelType w:val="hybridMultilevel"/>
    <w:tmpl w:val="6E123848"/>
    <w:lvl w:ilvl="0" w:tplc="F9CA56BA">
      <w:start w:val="1"/>
      <w:numFmt w:val="decimal"/>
      <w:lvlText w:val="%1."/>
      <w:lvlJc w:val="left"/>
      <w:pPr>
        <w:ind w:left="1362" w:hanging="795"/>
      </w:pPr>
      <w:rPr>
        <w:rFonts w:eastAsia="SimSu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A95160"/>
    <w:multiLevelType w:val="hybridMultilevel"/>
    <w:tmpl w:val="FE26B75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33059"/>
    <w:multiLevelType w:val="hybridMultilevel"/>
    <w:tmpl w:val="AE28C1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C0220"/>
    <w:multiLevelType w:val="hybridMultilevel"/>
    <w:tmpl w:val="1CFE9B9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5163D"/>
    <w:multiLevelType w:val="hybridMultilevel"/>
    <w:tmpl w:val="ACFE0C7E"/>
    <w:lvl w:ilvl="0" w:tplc="927C4D3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A30601F"/>
    <w:multiLevelType w:val="hybridMultilevel"/>
    <w:tmpl w:val="9AC047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116"/>
    <w:rsid w:val="0000123C"/>
    <w:rsid w:val="00020DFC"/>
    <w:rsid w:val="00025B28"/>
    <w:rsid w:val="00093352"/>
    <w:rsid w:val="000A251A"/>
    <w:rsid w:val="000F2C5B"/>
    <w:rsid w:val="00121195"/>
    <w:rsid w:val="00140FAE"/>
    <w:rsid w:val="00166680"/>
    <w:rsid w:val="001754DF"/>
    <w:rsid w:val="00230CE1"/>
    <w:rsid w:val="0024684C"/>
    <w:rsid w:val="00254CD1"/>
    <w:rsid w:val="002753C9"/>
    <w:rsid w:val="00307584"/>
    <w:rsid w:val="003140CF"/>
    <w:rsid w:val="0033455E"/>
    <w:rsid w:val="003502DC"/>
    <w:rsid w:val="00374EB7"/>
    <w:rsid w:val="003C3027"/>
    <w:rsid w:val="003D6C23"/>
    <w:rsid w:val="003F7074"/>
    <w:rsid w:val="004065F6"/>
    <w:rsid w:val="0041580B"/>
    <w:rsid w:val="0047719F"/>
    <w:rsid w:val="00485EC0"/>
    <w:rsid w:val="004871C3"/>
    <w:rsid w:val="004D05E9"/>
    <w:rsid w:val="004F30E5"/>
    <w:rsid w:val="005142E8"/>
    <w:rsid w:val="005165D5"/>
    <w:rsid w:val="0054093B"/>
    <w:rsid w:val="005556C0"/>
    <w:rsid w:val="00595B01"/>
    <w:rsid w:val="005D0441"/>
    <w:rsid w:val="00625775"/>
    <w:rsid w:val="00654AFC"/>
    <w:rsid w:val="00657E84"/>
    <w:rsid w:val="006A562C"/>
    <w:rsid w:val="006C576E"/>
    <w:rsid w:val="006D2667"/>
    <w:rsid w:val="00746A6D"/>
    <w:rsid w:val="00760A5E"/>
    <w:rsid w:val="00762D9C"/>
    <w:rsid w:val="007831B7"/>
    <w:rsid w:val="007B0EE5"/>
    <w:rsid w:val="007E0313"/>
    <w:rsid w:val="007F0C29"/>
    <w:rsid w:val="008242A7"/>
    <w:rsid w:val="008B5C27"/>
    <w:rsid w:val="008C4BA7"/>
    <w:rsid w:val="009568A2"/>
    <w:rsid w:val="00981E68"/>
    <w:rsid w:val="009F6376"/>
    <w:rsid w:val="00A65CF3"/>
    <w:rsid w:val="00A66925"/>
    <w:rsid w:val="00A71569"/>
    <w:rsid w:val="00A767C4"/>
    <w:rsid w:val="00B123E7"/>
    <w:rsid w:val="00B770ED"/>
    <w:rsid w:val="00BC1EA1"/>
    <w:rsid w:val="00BE7906"/>
    <w:rsid w:val="00BF5B5D"/>
    <w:rsid w:val="00C27D8C"/>
    <w:rsid w:val="00C4131C"/>
    <w:rsid w:val="00CB6D58"/>
    <w:rsid w:val="00CE70AE"/>
    <w:rsid w:val="00D166B6"/>
    <w:rsid w:val="00D84116"/>
    <w:rsid w:val="00DC295F"/>
    <w:rsid w:val="00DE0ECC"/>
    <w:rsid w:val="00E12BA9"/>
    <w:rsid w:val="00E72BF1"/>
    <w:rsid w:val="00EA5DE0"/>
    <w:rsid w:val="00EB4ABF"/>
    <w:rsid w:val="00ED1763"/>
    <w:rsid w:val="00F44B50"/>
    <w:rsid w:val="00F642FE"/>
    <w:rsid w:val="00F74366"/>
    <w:rsid w:val="00F825DA"/>
    <w:rsid w:val="00F910BA"/>
    <w:rsid w:val="00FC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116"/>
    <w:pPr>
      <w:ind w:left="720"/>
      <w:contextualSpacing/>
    </w:pPr>
  </w:style>
  <w:style w:type="character" w:styleId="a4">
    <w:name w:val="Hyperlink"/>
    <w:rsid w:val="00D841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F6376"/>
    <w:pPr>
      <w:spacing w:after="150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116"/>
    <w:pPr>
      <w:ind w:left="720"/>
      <w:contextualSpacing/>
    </w:pPr>
  </w:style>
  <w:style w:type="character" w:styleId="a4">
    <w:name w:val="Hyperlink"/>
    <w:rsid w:val="00D841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F6376"/>
    <w:pPr>
      <w:spacing w:after="15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comp</cp:lastModifiedBy>
  <cp:revision>2</cp:revision>
  <dcterms:created xsi:type="dcterms:W3CDTF">2024-11-07T10:54:00Z</dcterms:created>
  <dcterms:modified xsi:type="dcterms:W3CDTF">2024-11-07T10:54:00Z</dcterms:modified>
</cp:coreProperties>
</file>