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6FAEC"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95279F">
        <w:rPr>
          <w:rFonts w:ascii="Times New Roman" w:hAnsi="Times New Roman"/>
          <w:b/>
          <w:bCs/>
          <w:sz w:val="24"/>
        </w:rPr>
        <w:t>08</w:t>
      </w:r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95279F">
        <w:rPr>
          <w:rFonts w:ascii="Times New Roman" w:hAnsi="Times New Roman"/>
          <w:b/>
          <w:bCs/>
          <w:sz w:val="24"/>
        </w:rPr>
        <w:t>01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95279F"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E84" w:rsidRDefault="0095279F" w:rsidP="00657E8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279F">
        <w:rPr>
          <w:rFonts w:ascii="Times New Roman" w:hAnsi="Times New Roman"/>
          <w:color w:val="333333"/>
          <w:sz w:val="24"/>
          <w:szCs w:val="24"/>
        </w:rPr>
        <w:t>Определяне броя и назначаване на експертите към ОИК Пазарджик,</w:t>
      </w:r>
      <w:r w:rsidRPr="0095279F">
        <w:rPr>
          <w:rFonts w:eastAsia="Calibri"/>
          <w:lang w:eastAsia="en-US"/>
        </w:rPr>
        <w:t xml:space="preserve"> </w:t>
      </w:r>
      <w:r w:rsidRPr="0095279F">
        <w:rPr>
          <w:rFonts w:ascii="Times New Roman" w:hAnsi="Times New Roman"/>
          <w:color w:val="333333"/>
          <w:sz w:val="24"/>
          <w:szCs w:val="24"/>
        </w:rPr>
        <w:t>техните функции, периода на подпомагане и размера на възнаграждението за всеки един експерт при произвеждане на</w:t>
      </w:r>
      <w:r w:rsidRPr="0095279F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 частични избори за кмет на кметство Драгор, община Пазарджик на 16 февруари 2025 г</w:t>
      </w:r>
      <w:r w:rsidRPr="0095279F">
        <w:rPr>
          <w:rFonts w:ascii="Times New Roman" w:hAnsi="Times New Roman"/>
          <w:color w:val="333333"/>
          <w:sz w:val="24"/>
          <w:szCs w:val="24"/>
        </w:rPr>
        <w:t>.</w:t>
      </w:r>
    </w:p>
    <w:p w:rsidR="0095279F" w:rsidRDefault="0095279F" w:rsidP="009527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279F">
        <w:rPr>
          <w:rFonts w:ascii="Times New Roman" w:hAnsi="Times New Roman"/>
          <w:sz w:val="24"/>
          <w:szCs w:val="24"/>
        </w:rPr>
        <w:t>Определяне и обявяване на номера на изборния район при произвеждане на частични избори за кмет на кметство Драгор, община Пазарджик на 16 февруари 2025 г.</w:t>
      </w:r>
    </w:p>
    <w:p w:rsidR="0095279F" w:rsidRDefault="0095279F" w:rsidP="009527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279F">
        <w:rPr>
          <w:rFonts w:ascii="Times New Roman" w:hAnsi="Times New Roman"/>
          <w:sz w:val="24"/>
          <w:szCs w:val="24"/>
        </w:rPr>
        <w:t>Определяне на начален и краен срок за приемане на документи в ОИК-Пазарджик за регистрация на партиите, коалициите, местните коалиции и инициативните комитети за участие в частични избори за кмет на кметство Драгор, община Пазарджик на 16 февруа</w:t>
      </w:r>
      <w:r>
        <w:rPr>
          <w:rFonts w:ascii="Times New Roman" w:hAnsi="Times New Roman"/>
          <w:sz w:val="24"/>
          <w:szCs w:val="24"/>
        </w:rPr>
        <w:t>ри 2025 г.</w:t>
      </w:r>
    </w:p>
    <w:p w:rsidR="0095279F" w:rsidRDefault="0095279F" w:rsidP="009527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279F">
        <w:rPr>
          <w:rFonts w:ascii="Times New Roman" w:hAnsi="Times New Roman"/>
          <w:sz w:val="24"/>
          <w:szCs w:val="24"/>
        </w:rPr>
        <w:t>Определяне на начален и краен срок за приемане на документи в ОИК-Пазарджик за регистрация на кандидатските листи за участие в частични избори за кмет на кметство Драгор, община Пазарджик на 16 февруари 2025 г.</w:t>
      </w:r>
    </w:p>
    <w:p w:rsidR="00E42F75" w:rsidRDefault="00E42F75" w:rsidP="00E42F7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42F75">
        <w:rPr>
          <w:rFonts w:ascii="Times New Roman" w:hAnsi="Times New Roman"/>
          <w:sz w:val="24"/>
          <w:szCs w:val="24"/>
        </w:rPr>
        <w:t>Формиране и утвърждаване на единните номера на избирателните секции на територията на община Пазарджик за произвеждане на частични избори за кмет на кметство Драгор, община Пазарджик на 16 февруари 2025 г.</w:t>
      </w:r>
    </w:p>
    <w:p w:rsidR="00E42F75" w:rsidRPr="00657E84" w:rsidRDefault="00E42F75" w:rsidP="00E42F7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42F75">
        <w:rPr>
          <w:rFonts w:ascii="Times New Roman" w:hAnsi="Times New Roman"/>
          <w:sz w:val="24"/>
          <w:szCs w:val="24"/>
        </w:rPr>
        <w:t>Образуване на избирателните секции и формиране единните им номера на територията на община Пазарджик и брой членове на СИК при произвеждане на частични избори за кмет на кметство Драгор, община Пазарджик на 16 февруари 2025 г.</w:t>
      </w:r>
      <w:bookmarkStart w:id="0" w:name="_GoBack"/>
      <w:bookmarkEnd w:id="0"/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5EC0"/>
    <w:rsid w:val="004871C3"/>
    <w:rsid w:val="004D05E9"/>
    <w:rsid w:val="004F30E5"/>
    <w:rsid w:val="005142E8"/>
    <w:rsid w:val="005165D5"/>
    <w:rsid w:val="0054093B"/>
    <w:rsid w:val="005556C0"/>
    <w:rsid w:val="00595B01"/>
    <w:rsid w:val="005D044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279F"/>
    <w:rsid w:val="009568A2"/>
    <w:rsid w:val="00981E68"/>
    <w:rsid w:val="009F6376"/>
    <w:rsid w:val="00A65CF3"/>
    <w:rsid w:val="00A66925"/>
    <w:rsid w:val="00A71569"/>
    <w:rsid w:val="00A767C4"/>
    <w:rsid w:val="00B123E7"/>
    <w:rsid w:val="00B770ED"/>
    <w:rsid w:val="00BC1EA1"/>
    <w:rsid w:val="00BE7906"/>
    <w:rsid w:val="00BF5B5D"/>
    <w:rsid w:val="00C27D8C"/>
    <w:rsid w:val="00C4131C"/>
    <w:rsid w:val="00CB6D58"/>
    <w:rsid w:val="00CE70AE"/>
    <w:rsid w:val="00D166B6"/>
    <w:rsid w:val="00D84116"/>
    <w:rsid w:val="00DC295F"/>
    <w:rsid w:val="00DE0ECC"/>
    <w:rsid w:val="00E12BA9"/>
    <w:rsid w:val="00E42F75"/>
    <w:rsid w:val="00E72BF1"/>
    <w:rsid w:val="00EA5DE0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57D1"/>
  <w15:docId w15:val="{85FA1F10-169C-4314-AFD7-04144C38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Али Чешмеджиев</cp:lastModifiedBy>
  <cp:revision>4</cp:revision>
  <dcterms:created xsi:type="dcterms:W3CDTF">2024-11-07T10:54:00Z</dcterms:created>
  <dcterms:modified xsi:type="dcterms:W3CDTF">2025-01-07T13:33:00Z</dcterms:modified>
</cp:coreProperties>
</file>