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722C" w14:textId="77777777" w:rsidR="00614A68" w:rsidRPr="003D2A96" w:rsidRDefault="00614A68" w:rsidP="00614A68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14:paraId="3DBA0F13" w14:textId="77777777" w:rsidR="00614A68" w:rsidRPr="003D2A96" w:rsidRDefault="00614A68" w:rsidP="00614A68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14:paraId="25E126F1" w14:textId="77777777" w:rsidR="00614A68" w:rsidRPr="00D24A33" w:rsidRDefault="00614A68" w:rsidP="00614A68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136168E" wp14:editId="630BF9F6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E32FB" id="Право съединение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14:paraId="499FB9A0" w14:textId="77777777" w:rsidR="00614A68" w:rsidRDefault="00614A68" w:rsidP="00614A68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14:paraId="0FA1134F" w14:textId="77777777" w:rsidR="00614A68" w:rsidRDefault="00614A68" w:rsidP="00614A68">
      <w:pPr>
        <w:spacing w:after="0"/>
        <w:jc w:val="center"/>
        <w:rPr>
          <w:lang w:val="en-US"/>
        </w:rPr>
      </w:pPr>
    </w:p>
    <w:p w14:paraId="316E6B8E" w14:textId="2500A6B0" w:rsidR="00614A68" w:rsidRPr="00D84116" w:rsidRDefault="00614A68" w:rsidP="00614A68">
      <w:pPr>
        <w:jc w:val="center"/>
        <w:rPr>
          <w:rFonts w:ascii="Times New Roman" w:hAnsi="Times New Roman"/>
          <w:b/>
          <w:bCs/>
          <w:sz w:val="24"/>
          <w:lang w:val="en-US"/>
        </w:rPr>
      </w:pPr>
      <w:r w:rsidRPr="00D84116">
        <w:rPr>
          <w:rFonts w:ascii="Times New Roman" w:hAnsi="Times New Roman"/>
          <w:b/>
          <w:bCs/>
          <w:sz w:val="24"/>
        </w:rPr>
        <w:t xml:space="preserve">Заседание на </w:t>
      </w:r>
      <w:r>
        <w:rPr>
          <w:rFonts w:ascii="Times New Roman" w:hAnsi="Times New Roman"/>
          <w:b/>
          <w:bCs/>
          <w:sz w:val="24"/>
        </w:rPr>
        <w:t>ОИК</w:t>
      </w:r>
      <w:r w:rsidRPr="00D84116">
        <w:rPr>
          <w:rFonts w:ascii="Times New Roman" w:hAnsi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/>
          <w:b/>
          <w:bCs/>
          <w:sz w:val="24"/>
          <w:lang w:val="en-US"/>
        </w:rPr>
        <w:t xml:space="preserve"> </w:t>
      </w:r>
      <w:r w:rsidR="008B3914">
        <w:rPr>
          <w:rFonts w:ascii="Times New Roman" w:hAnsi="Times New Roman"/>
          <w:b/>
          <w:bCs/>
          <w:sz w:val="24"/>
        </w:rPr>
        <w:t>21</w:t>
      </w:r>
      <w:r>
        <w:rPr>
          <w:rFonts w:ascii="Times New Roman" w:hAnsi="Times New Roman"/>
          <w:b/>
          <w:bCs/>
          <w:sz w:val="24"/>
          <w:lang w:val="en-US"/>
        </w:rPr>
        <w:t>.</w:t>
      </w:r>
      <w:r>
        <w:rPr>
          <w:rFonts w:ascii="Times New Roman" w:hAnsi="Times New Roman"/>
          <w:b/>
          <w:bCs/>
          <w:sz w:val="24"/>
        </w:rPr>
        <w:t>02</w:t>
      </w:r>
      <w:r w:rsidRPr="00D84116">
        <w:rPr>
          <w:rFonts w:ascii="Times New Roman" w:hAnsi="Times New Roman"/>
          <w:b/>
          <w:bCs/>
          <w:sz w:val="24"/>
        </w:rPr>
        <w:t>.20</w:t>
      </w:r>
      <w:r>
        <w:rPr>
          <w:rFonts w:ascii="Times New Roman" w:hAnsi="Times New Roman"/>
          <w:b/>
          <w:bCs/>
          <w:sz w:val="24"/>
        </w:rPr>
        <w:t>2</w:t>
      </w:r>
      <w:r>
        <w:rPr>
          <w:rFonts w:ascii="Times New Roman" w:hAnsi="Times New Roman"/>
          <w:b/>
          <w:bCs/>
          <w:sz w:val="24"/>
          <w:lang w:val="en-US"/>
        </w:rPr>
        <w:t>5</w:t>
      </w:r>
      <w:r w:rsidRPr="00D84116">
        <w:rPr>
          <w:rFonts w:ascii="Times New Roman" w:hAnsi="Times New Roman"/>
          <w:b/>
          <w:bCs/>
          <w:sz w:val="24"/>
        </w:rPr>
        <w:t xml:space="preserve"> г.</w:t>
      </w:r>
    </w:p>
    <w:p w14:paraId="742106B7" w14:textId="77777777" w:rsidR="00614A68" w:rsidRDefault="00614A68" w:rsidP="00614A68">
      <w:pPr>
        <w:jc w:val="center"/>
        <w:rPr>
          <w:rFonts w:ascii="Times New Roman" w:hAnsi="Times New Roman"/>
          <w:b/>
          <w:bCs/>
          <w:sz w:val="24"/>
        </w:rPr>
      </w:pPr>
      <w:r w:rsidRPr="00D84116">
        <w:rPr>
          <w:rFonts w:ascii="Times New Roman" w:hAnsi="Times New Roman"/>
          <w:b/>
          <w:bCs/>
          <w:sz w:val="24"/>
        </w:rPr>
        <w:t xml:space="preserve">Проект за дневен ред </w:t>
      </w:r>
    </w:p>
    <w:p w14:paraId="320B9C68" w14:textId="77777777" w:rsidR="00614A68" w:rsidRDefault="00614A68" w:rsidP="00614A68">
      <w:pPr>
        <w:jc w:val="center"/>
        <w:rPr>
          <w:rFonts w:ascii="Times New Roman" w:hAnsi="Times New Roman"/>
          <w:b/>
          <w:bCs/>
          <w:sz w:val="24"/>
        </w:rPr>
      </w:pPr>
    </w:p>
    <w:p w14:paraId="027C1A6D" w14:textId="530BB019" w:rsidR="0089632A" w:rsidRDefault="008B3914" w:rsidP="0089632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Извършване на замени в поименните състави на членовете на СИК</w:t>
      </w:r>
    </w:p>
    <w:p w14:paraId="6E0E7680" w14:textId="77777777" w:rsidR="0089632A" w:rsidRPr="0089632A" w:rsidRDefault="0089632A" w:rsidP="008963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E50177" w14:textId="6BCB02A8" w:rsidR="00614A68" w:rsidRDefault="008B3914" w:rsidP="00614A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Регистриране на застъпници на кандидатската листа на КП „Продължаваме промяната-Демократична България“ за втори тур на частичните избори за кмет на кметство Драгор, община Пазарджик</w:t>
      </w:r>
    </w:p>
    <w:p w14:paraId="5B761177" w14:textId="77777777" w:rsidR="00614A68" w:rsidRPr="00226EE5" w:rsidRDefault="00614A68" w:rsidP="00614A68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5B88D6E6" w14:textId="77777777" w:rsidR="00614A68" w:rsidRDefault="00614A68" w:rsidP="00614A68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A91923" w14:textId="77777777" w:rsidR="00BB1CB8" w:rsidRDefault="00BB1CB8"/>
    <w:sectPr w:rsidR="00BB1CB8" w:rsidSect="00C4131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0220"/>
    <w:multiLevelType w:val="hybridMultilevel"/>
    <w:tmpl w:val="53DA593E"/>
    <w:lvl w:ilvl="0" w:tplc="38881D9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EE0394"/>
    <w:multiLevelType w:val="hybridMultilevel"/>
    <w:tmpl w:val="20B42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930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92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A68"/>
    <w:rsid w:val="0031395A"/>
    <w:rsid w:val="00493F9F"/>
    <w:rsid w:val="00614A68"/>
    <w:rsid w:val="0089632A"/>
    <w:rsid w:val="008B3914"/>
    <w:rsid w:val="00BB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A2D30"/>
  <w15:docId w15:val="{09424BEC-7BE8-4951-BB2D-8E425562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A68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Antoni Varbev</cp:lastModifiedBy>
  <cp:revision>4</cp:revision>
  <dcterms:created xsi:type="dcterms:W3CDTF">2025-02-12T08:46:00Z</dcterms:created>
  <dcterms:modified xsi:type="dcterms:W3CDTF">2025-02-20T19:46:00Z</dcterms:modified>
</cp:coreProperties>
</file>