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560" w:rsidRDefault="00A17560" w:rsidP="006158D0">
      <w:pPr>
        <w:spacing w:after="161" w:line="268" w:lineRule="auto"/>
        <w:ind w:left="1004" w:right="279"/>
        <w:jc w:val="center"/>
        <w:rPr>
          <w:rFonts w:ascii="Times New Roman" w:hAnsi="Times New Roman" w:cs="Times New Roman"/>
          <w:sz w:val="24"/>
          <w:szCs w:val="24"/>
        </w:rPr>
      </w:pPr>
    </w:p>
    <w:p w:rsidR="006C3C2A" w:rsidRPr="006C3C2A" w:rsidRDefault="00044CF5" w:rsidP="006158D0">
      <w:pPr>
        <w:spacing w:after="161" w:line="268" w:lineRule="auto"/>
        <w:ind w:left="1004" w:right="279"/>
        <w:jc w:val="center"/>
        <w:rPr>
          <w:rFonts w:ascii="Times New Roman" w:hAnsi="Times New Roman" w:cs="Times New Roman"/>
          <w:sz w:val="24"/>
          <w:szCs w:val="24"/>
        </w:rPr>
      </w:pPr>
      <w:r w:rsidRPr="006C3C2A">
        <w:rPr>
          <w:rFonts w:ascii="Times New Roman" w:hAnsi="Times New Roman" w:cs="Times New Roman"/>
          <w:sz w:val="24"/>
          <w:szCs w:val="24"/>
        </w:rPr>
        <w:t>Заседание на ОИК Пазарджик на</w:t>
      </w:r>
      <w:r w:rsidR="0030472F">
        <w:rPr>
          <w:rFonts w:ascii="Times New Roman" w:hAnsi="Times New Roman" w:cs="Times New Roman"/>
          <w:sz w:val="24"/>
          <w:szCs w:val="24"/>
        </w:rPr>
        <w:t xml:space="preserve"> </w:t>
      </w:r>
      <w:r w:rsidR="00B84D88">
        <w:rPr>
          <w:rFonts w:ascii="Times New Roman" w:hAnsi="Times New Roman" w:cs="Times New Roman"/>
          <w:sz w:val="24"/>
          <w:szCs w:val="24"/>
        </w:rPr>
        <w:t>0</w:t>
      </w:r>
      <w:r w:rsidR="007F3CCB">
        <w:rPr>
          <w:rFonts w:ascii="Times New Roman" w:hAnsi="Times New Roman" w:cs="Times New Roman"/>
          <w:sz w:val="24"/>
          <w:szCs w:val="24"/>
        </w:rPr>
        <w:t>9</w:t>
      </w:r>
      <w:r w:rsidR="006C3C2A" w:rsidRPr="006C3C2A">
        <w:rPr>
          <w:rFonts w:ascii="Times New Roman" w:hAnsi="Times New Roman" w:cs="Times New Roman"/>
          <w:sz w:val="24"/>
          <w:szCs w:val="24"/>
        </w:rPr>
        <w:t>.</w:t>
      </w:r>
      <w:r w:rsidR="00095A4F">
        <w:rPr>
          <w:rFonts w:ascii="Times New Roman" w:hAnsi="Times New Roman" w:cs="Times New Roman"/>
          <w:sz w:val="24"/>
          <w:szCs w:val="24"/>
        </w:rPr>
        <w:t>10</w:t>
      </w:r>
      <w:r w:rsidR="006C3C2A" w:rsidRPr="006C3C2A">
        <w:rPr>
          <w:rFonts w:ascii="Times New Roman" w:hAnsi="Times New Roman" w:cs="Times New Roman"/>
          <w:sz w:val="24"/>
          <w:szCs w:val="24"/>
        </w:rPr>
        <w:t>.2025</w:t>
      </w:r>
      <w:r w:rsidRPr="006C3C2A">
        <w:rPr>
          <w:rFonts w:ascii="Times New Roman" w:hAnsi="Times New Roman" w:cs="Times New Roman"/>
          <w:sz w:val="24"/>
          <w:szCs w:val="24"/>
        </w:rPr>
        <w:t xml:space="preserve"> г.</w:t>
      </w:r>
      <w:r w:rsidR="00453F0A">
        <w:rPr>
          <w:rFonts w:ascii="Times New Roman" w:hAnsi="Times New Roman" w:cs="Times New Roman"/>
          <w:sz w:val="24"/>
          <w:szCs w:val="24"/>
        </w:rPr>
        <w:t xml:space="preserve"> от 1</w:t>
      </w:r>
      <w:r w:rsidR="0042093B">
        <w:rPr>
          <w:rFonts w:ascii="Times New Roman" w:hAnsi="Times New Roman" w:cs="Times New Roman"/>
          <w:sz w:val="24"/>
          <w:szCs w:val="24"/>
        </w:rPr>
        <w:t>7</w:t>
      </w:r>
      <w:r w:rsidR="00453F0A">
        <w:rPr>
          <w:rFonts w:ascii="Times New Roman" w:hAnsi="Times New Roman" w:cs="Times New Roman"/>
          <w:sz w:val="24"/>
          <w:szCs w:val="24"/>
        </w:rPr>
        <w:t>.</w:t>
      </w:r>
      <w:r w:rsidR="00603F00">
        <w:rPr>
          <w:rFonts w:ascii="Times New Roman" w:hAnsi="Times New Roman" w:cs="Times New Roman"/>
          <w:sz w:val="24"/>
          <w:szCs w:val="24"/>
        </w:rPr>
        <w:t>0</w:t>
      </w:r>
      <w:r w:rsidR="00453F0A">
        <w:rPr>
          <w:rFonts w:ascii="Times New Roman" w:hAnsi="Times New Roman" w:cs="Times New Roman"/>
          <w:sz w:val="24"/>
          <w:szCs w:val="24"/>
        </w:rPr>
        <w:t>0 часа</w:t>
      </w:r>
    </w:p>
    <w:p w:rsidR="006C3C2A" w:rsidRPr="006C3C2A" w:rsidRDefault="00044CF5" w:rsidP="006158D0">
      <w:pPr>
        <w:spacing w:after="161" w:line="268" w:lineRule="auto"/>
        <w:ind w:left="1004" w:right="279"/>
        <w:jc w:val="center"/>
        <w:rPr>
          <w:rFonts w:ascii="Times New Roman" w:hAnsi="Times New Roman" w:cs="Times New Roman"/>
          <w:sz w:val="24"/>
          <w:szCs w:val="24"/>
        </w:rPr>
      </w:pPr>
      <w:r w:rsidRPr="006C3C2A">
        <w:rPr>
          <w:rFonts w:ascii="Times New Roman" w:hAnsi="Times New Roman" w:cs="Times New Roman"/>
          <w:sz w:val="24"/>
          <w:szCs w:val="24"/>
        </w:rPr>
        <w:t>Проект за дневен ред</w:t>
      </w:r>
    </w:p>
    <w:p w:rsidR="006C3C2A" w:rsidRDefault="006C3C2A" w:rsidP="006C3C2A">
      <w:pPr>
        <w:spacing w:after="161" w:line="268" w:lineRule="auto"/>
        <w:ind w:left="1004" w:right="279"/>
        <w:jc w:val="both"/>
      </w:pPr>
    </w:p>
    <w:p w:rsidR="007F3CCB" w:rsidRPr="007F3CCB" w:rsidRDefault="007F3CCB" w:rsidP="007F3CCB">
      <w:pPr>
        <w:numPr>
          <w:ilvl w:val="0"/>
          <w:numId w:val="10"/>
        </w:numPr>
        <w:spacing w:after="161" w:line="268" w:lineRule="auto"/>
        <w:ind w:right="27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7F3CCB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Регистриране на застъпници</w:t>
      </w:r>
    </w:p>
    <w:p w:rsidR="007F3CCB" w:rsidRPr="007F3CCB" w:rsidRDefault="007F3CCB" w:rsidP="007F3CCB">
      <w:pPr>
        <w:numPr>
          <w:ilvl w:val="0"/>
          <w:numId w:val="10"/>
        </w:numPr>
        <w:spacing w:after="161" w:line="268" w:lineRule="auto"/>
        <w:ind w:right="27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7F3CCB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Извършване на промени в съставите на СИК</w:t>
      </w:r>
    </w:p>
    <w:p w:rsidR="007F3CCB" w:rsidRPr="007F3CCB" w:rsidRDefault="007F3CCB" w:rsidP="007F3CCB">
      <w:pPr>
        <w:numPr>
          <w:ilvl w:val="0"/>
          <w:numId w:val="10"/>
        </w:numPr>
        <w:spacing w:after="161" w:line="268" w:lineRule="auto"/>
        <w:ind w:right="27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7F3CCB">
        <w:rPr>
          <w:rFonts w:ascii="Times New Roman" w:eastAsia="Times New Roman" w:hAnsi="Times New Roman" w:cs="Times New Roman"/>
          <w:sz w:val="24"/>
          <w:szCs w:val="24"/>
          <w:lang w:eastAsia="bg-BG"/>
        </w:rPr>
        <w:t>Изменение на Решение № 86-НМИ/01.10.2025- Назначаване на ПСИК</w:t>
      </w:r>
    </w:p>
    <w:p w:rsidR="007F3CCB" w:rsidRPr="007F3CCB" w:rsidRDefault="007F3CCB" w:rsidP="007F3CCB">
      <w:pPr>
        <w:numPr>
          <w:ilvl w:val="0"/>
          <w:numId w:val="10"/>
        </w:numPr>
        <w:spacing w:after="161" w:line="268" w:lineRule="auto"/>
        <w:ind w:right="27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7F3CCB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Регистриране на упълномощени представители</w:t>
      </w:r>
    </w:p>
    <w:p w:rsidR="007F3CCB" w:rsidRPr="007F3CCB" w:rsidRDefault="007F3CCB" w:rsidP="007F3CCB">
      <w:pPr>
        <w:numPr>
          <w:ilvl w:val="0"/>
          <w:numId w:val="10"/>
        </w:numPr>
        <w:spacing w:after="161" w:line="268" w:lineRule="auto"/>
        <w:ind w:right="27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7F3CCB"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Заличаване на упълномощени представители</w:t>
      </w:r>
    </w:p>
    <w:p w:rsidR="00913AFD" w:rsidRPr="004A4132" w:rsidRDefault="00913AFD" w:rsidP="00997C43">
      <w:pPr>
        <w:spacing w:after="13" w:line="264" w:lineRule="auto"/>
        <w:ind w:left="567" w:right="279"/>
        <w:contextualSpacing/>
        <w:rPr>
          <w:sz w:val="24"/>
          <w:szCs w:val="24"/>
        </w:rPr>
      </w:pPr>
      <w:bookmarkStart w:id="0" w:name="_GoBack"/>
      <w:bookmarkEnd w:id="0"/>
    </w:p>
    <w:sectPr w:rsidR="00913AFD" w:rsidRPr="004A4132" w:rsidSect="008104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F2C" w:rsidRDefault="00B72F2C" w:rsidP="00044CF5">
      <w:pPr>
        <w:spacing w:after="0" w:line="240" w:lineRule="auto"/>
      </w:pPr>
      <w:r>
        <w:separator/>
      </w:r>
    </w:p>
  </w:endnote>
  <w:endnote w:type="continuationSeparator" w:id="0">
    <w:p w:rsidR="00B72F2C" w:rsidRDefault="00B72F2C" w:rsidP="00044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CF5" w:rsidRDefault="00044CF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CF5" w:rsidRDefault="00044CF5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CF5" w:rsidRDefault="00044CF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F2C" w:rsidRDefault="00B72F2C" w:rsidP="00044CF5">
      <w:pPr>
        <w:spacing w:after="0" w:line="240" w:lineRule="auto"/>
      </w:pPr>
      <w:r>
        <w:separator/>
      </w:r>
    </w:p>
  </w:footnote>
  <w:footnote w:type="continuationSeparator" w:id="0">
    <w:p w:rsidR="00B72F2C" w:rsidRDefault="00B72F2C" w:rsidP="00044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CF5" w:rsidRDefault="00044CF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CF5" w:rsidRPr="008104EC" w:rsidRDefault="00044CF5" w:rsidP="00044CF5">
    <w:pPr>
      <w:pStyle w:val="a7"/>
      <w:jc w:val="center"/>
      <w:rPr>
        <w:rFonts w:ascii="Times New Roman" w:hAnsi="Times New Roman" w:cs="Times New Roman"/>
        <w:b/>
        <w:sz w:val="24"/>
        <w:szCs w:val="24"/>
      </w:rPr>
    </w:pPr>
    <w:r w:rsidRPr="008104EC">
      <w:rPr>
        <w:rFonts w:ascii="Times New Roman" w:hAnsi="Times New Roman" w:cs="Times New Roman"/>
        <w:b/>
        <w:sz w:val="24"/>
        <w:szCs w:val="24"/>
      </w:rPr>
      <w:t xml:space="preserve">ОБЩИНСКА ИЗБИРАТЕЛНА КОМИСИЯ – ПАЗАРДЖИК </w:t>
    </w:r>
  </w:p>
  <w:p w:rsidR="00044CF5" w:rsidRPr="008104EC" w:rsidRDefault="00044CF5" w:rsidP="00044CF5">
    <w:pPr>
      <w:pStyle w:val="a7"/>
      <w:jc w:val="center"/>
      <w:rPr>
        <w:rFonts w:ascii="Times New Roman" w:hAnsi="Times New Roman" w:cs="Times New Roman"/>
        <w:b/>
        <w:sz w:val="24"/>
        <w:szCs w:val="24"/>
      </w:rPr>
    </w:pPr>
    <w:r w:rsidRPr="008104EC">
      <w:rPr>
        <w:rFonts w:ascii="Times New Roman" w:hAnsi="Times New Roman" w:cs="Times New Roman"/>
        <w:b/>
        <w:sz w:val="24"/>
        <w:szCs w:val="24"/>
      </w:rPr>
      <w:t>гр.</w:t>
    </w:r>
    <w:r w:rsidR="00894C47" w:rsidRPr="008104EC">
      <w:rPr>
        <w:rFonts w:ascii="Times New Roman" w:hAnsi="Times New Roman" w:cs="Times New Roman"/>
        <w:b/>
        <w:sz w:val="24"/>
        <w:szCs w:val="24"/>
      </w:rPr>
      <w:t xml:space="preserve"> </w:t>
    </w:r>
    <w:r w:rsidRPr="008104EC">
      <w:rPr>
        <w:rFonts w:ascii="Times New Roman" w:hAnsi="Times New Roman" w:cs="Times New Roman"/>
        <w:b/>
        <w:sz w:val="24"/>
        <w:szCs w:val="24"/>
      </w:rPr>
      <w:t>Пазарджик,</w:t>
    </w:r>
    <w:r w:rsidR="00386F4C">
      <w:rPr>
        <w:rFonts w:ascii="Times New Roman" w:hAnsi="Times New Roman" w:cs="Times New Roman"/>
        <w:b/>
        <w:sz w:val="24"/>
        <w:szCs w:val="24"/>
      </w:rPr>
      <w:t xml:space="preserve"> б</w:t>
    </w:r>
    <w:r w:rsidRPr="008104EC">
      <w:rPr>
        <w:rFonts w:ascii="Times New Roman" w:hAnsi="Times New Roman" w:cs="Times New Roman"/>
        <w:b/>
        <w:sz w:val="24"/>
        <w:szCs w:val="24"/>
      </w:rPr>
      <w:t>ул.”България” №2,</w:t>
    </w:r>
    <w:r w:rsidR="00386F4C">
      <w:rPr>
        <w:rFonts w:ascii="Times New Roman" w:hAnsi="Times New Roman" w:cs="Times New Roman"/>
        <w:b/>
        <w:sz w:val="24"/>
        <w:szCs w:val="24"/>
      </w:rPr>
      <w:t xml:space="preserve"> ет.2; тел: 034/</w:t>
    </w:r>
    <w:r w:rsidRPr="008104EC">
      <w:rPr>
        <w:rFonts w:ascii="Times New Roman" w:hAnsi="Times New Roman" w:cs="Times New Roman"/>
        <w:b/>
        <w:sz w:val="24"/>
        <w:szCs w:val="24"/>
      </w:rPr>
      <w:t>44 55 69; тел: 03</w:t>
    </w:r>
    <w:r w:rsidR="00386F4C">
      <w:rPr>
        <w:rFonts w:ascii="Times New Roman" w:hAnsi="Times New Roman" w:cs="Times New Roman"/>
        <w:b/>
        <w:sz w:val="24"/>
        <w:szCs w:val="24"/>
      </w:rPr>
      <w:t>4/</w:t>
    </w:r>
    <w:r w:rsidR="00A17560" w:rsidRPr="008104EC">
      <w:rPr>
        <w:rFonts w:ascii="Times New Roman" w:hAnsi="Times New Roman" w:cs="Times New Roman"/>
        <w:b/>
        <w:sz w:val="24"/>
        <w:szCs w:val="24"/>
      </w:rPr>
      <w:t>40 23 23; факс: 034</w:t>
    </w:r>
    <w:r w:rsidR="00386F4C">
      <w:rPr>
        <w:rFonts w:ascii="Times New Roman" w:hAnsi="Times New Roman" w:cs="Times New Roman"/>
        <w:b/>
        <w:sz w:val="24"/>
        <w:szCs w:val="24"/>
      </w:rPr>
      <w:t>/</w:t>
    </w:r>
    <w:r w:rsidR="00A17560" w:rsidRPr="008104EC">
      <w:rPr>
        <w:rFonts w:ascii="Times New Roman" w:hAnsi="Times New Roman" w:cs="Times New Roman"/>
        <w:b/>
        <w:sz w:val="24"/>
        <w:szCs w:val="24"/>
      </w:rPr>
      <w:t>44 55 14</w:t>
    </w:r>
  </w:p>
  <w:p w:rsidR="006A7AA9" w:rsidRPr="006A7AA9" w:rsidRDefault="006A7AA9" w:rsidP="00044CF5">
    <w:pPr>
      <w:pStyle w:val="a7"/>
      <w:jc w:val="center"/>
      <w:rPr>
        <w:rFonts w:ascii="Times New Roman" w:hAnsi="Times New Roman" w:cs="Times New Roman"/>
        <w:b/>
      </w:rPr>
    </w:pPr>
    <w:r w:rsidRPr="006A7AA9">
      <w:rPr>
        <w:rFonts w:ascii="Times New Roman" w:hAnsi="Times New Roman" w:cs="Times New Roman"/>
        <w:b/>
      </w:rPr>
      <w:t>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CF5" w:rsidRDefault="00044CF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2F59"/>
    <w:multiLevelType w:val="multilevel"/>
    <w:tmpl w:val="40A0CFCC"/>
    <w:lvl w:ilvl="0">
      <w:start w:val="1"/>
      <w:numFmt w:val="decimal"/>
      <w:lvlText w:val="%1."/>
      <w:lvlJc w:val="left"/>
      <w:pPr>
        <w:ind w:left="1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B82BF3"/>
    <w:multiLevelType w:val="multilevel"/>
    <w:tmpl w:val="94809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B45139"/>
    <w:multiLevelType w:val="hybridMultilevel"/>
    <w:tmpl w:val="631CB608"/>
    <w:lvl w:ilvl="0" w:tplc="3970F902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3" w:hanging="360"/>
      </w:pPr>
    </w:lvl>
    <w:lvl w:ilvl="2" w:tplc="0402001B" w:tentative="1">
      <w:start w:val="1"/>
      <w:numFmt w:val="lowerRoman"/>
      <w:lvlText w:val="%3."/>
      <w:lvlJc w:val="right"/>
      <w:pPr>
        <w:ind w:left="1943" w:hanging="180"/>
      </w:pPr>
    </w:lvl>
    <w:lvl w:ilvl="3" w:tplc="0402000F" w:tentative="1">
      <w:start w:val="1"/>
      <w:numFmt w:val="decimal"/>
      <w:lvlText w:val="%4."/>
      <w:lvlJc w:val="left"/>
      <w:pPr>
        <w:ind w:left="2663" w:hanging="360"/>
      </w:pPr>
    </w:lvl>
    <w:lvl w:ilvl="4" w:tplc="04020019" w:tentative="1">
      <w:start w:val="1"/>
      <w:numFmt w:val="lowerLetter"/>
      <w:lvlText w:val="%5."/>
      <w:lvlJc w:val="left"/>
      <w:pPr>
        <w:ind w:left="3383" w:hanging="360"/>
      </w:pPr>
    </w:lvl>
    <w:lvl w:ilvl="5" w:tplc="0402001B" w:tentative="1">
      <w:start w:val="1"/>
      <w:numFmt w:val="lowerRoman"/>
      <w:lvlText w:val="%6."/>
      <w:lvlJc w:val="right"/>
      <w:pPr>
        <w:ind w:left="4103" w:hanging="180"/>
      </w:pPr>
    </w:lvl>
    <w:lvl w:ilvl="6" w:tplc="0402000F" w:tentative="1">
      <w:start w:val="1"/>
      <w:numFmt w:val="decimal"/>
      <w:lvlText w:val="%7."/>
      <w:lvlJc w:val="left"/>
      <w:pPr>
        <w:ind w:left="4823" w:hanging="360"/>
      </w:pPr>
    </w:lvl>
    <w:lvl w:ilvl="7" w:tplc="04020019" w:tentative="1">
      <w:start w:val="1"/>
      <w:numFmt w:val="lowerLetter"/>
      <w:lvlText w:val="%8."/>
      <w:lvlJc w:val="left"/>
      <w:pPr>
        <w:ind w:left="5543" w:hanging="360"/>
      </w:pPr>
    </w:lvl>
    <w:lvl w:ilvl="8" w:tplc="0402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3">
    <w:nsid w:val="12905A25"/>
    <w:multiLevelType w:val="hybridMultilevel"/>
    <w:tmpl w:val="9ED25B38"/>
    <w:lvl w:ilvl="0" w:tplc="0F84B848">
      <w:start w:val="1"/>
      <w:numFmt w:val="decimal"/>
      <w:lvlText w:val="%1."/>
      <w:lvlJc w:val="left"/>
      <w:pPr>
        <w:ind w:left="1004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0838C">
      <w:start w:val="1"/>
      <w:numFmt w:val="lowerLetter"/>
      <w:lvlText w:val="%2"/>
      <w:lvlJc w:val="left"/>
      <w:pPr>
        <w:ind w:left="1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AA34E0">
      <w:start w:val="1"/>
      <w:numFmt w:val="lowerRoman"/>
      <w:lvlText w:val="%3"/>
      <w:lvlJc w:val="left"/>
      <w:pPr>
        <w:ind w:left="2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FA04B4">
      <w:start w:val="1"/>
      <w:numFmt w:val="decimal"/>
      <w:lvlText w:val="%4"/>
      <w:lvlJc w:val="left"/>
      <w:pPr>
        <w:ind w:left="3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E2FDF6">
      <w:start w:val="1"/>
      <w:numFmt w:val="lowerLetter"/>
      <w:lvlText w:val="%5"/>
      <w:lvlJc w:val="left"/>
      <w:pPr>
        <w:ind w:left="3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4E7520">
      <w:start w:val="1"/>
      <w:numFmt w:val="lowerRoman"/>
      <w:lvlText w:val="%6"/>
      <w:lvlJc w:val="left"/>
      <w:pPr>
        <w:ind w:left="4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3CEF72">
      <w:start w:val="1"/>
      <w:numFmt w:val="decimal"/>
      <w:lvlText w:val="%7"/>
      <w:lvlJc w:val="left"/>
      <w:pPr>
        <w:ind w:left="5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12113E">
      <w:start w:val="1"/>
      <w:numFmt w:val="lowerLetter"/>
      <w:lvlText w:val="%8"/>
      <w:lvlJc w:val="left"/>
      <w:pPr>
        <w:ind w:left="6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DEFAF4">
      <w:start w:val="1"/>
      <w:numFmt w:val="lowerRoman"/>
      <w:lvlText w:val="%9"/>
      <w:lvlJc w:val="left"/>
      <w:pPr>
        <w:ind w:left="6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68772F0"/>
    <w:multiLevelType w:val="hybridMultilevel"/>
    <w:tmpl w:val="EC507E5C"/>
    <w:lvl w:ilvl="0" w:tplc="D93A0A84">
      <w:start w:val="1"/>
      <w:numFmt w:val="decimal"/>
      <w:lvlText w:val="%1."/>
      <w:lvlJc w:val="left"/>
      <w:pPr>
        <w:ind w:left="1068" w:hanging="360"/>
      </w:pPr>
      <w:rPr>
        <w:sz w:val="22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4703F2C"/>
    <w:multiLevelType w:val="hybridMultilevel"/>
    <w:tmpl w:val="EC1453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9B095B"/>
    <w:multiLevelType w:val="hybridMultilevel"/>
    <w:tmpl w:val="69B022C6"/>
    <w:lvl w:ilvl="0" w:tplc="A7A843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F0B17AF"/>
    <w:multiLevelType w:val="hybridMultilevel"/>
    <w:tmpl w:val="032647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7D31DD"/>
    <w:multiLevelType w:val="hybridMultilevel"/>
    <w:tmpl w:val="BFE07A24"/>
    <w:lvl w:ilvl="0" w:tplc="B6627B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5"/>
  </w:num>
  <w:num w:numId="8">
    <w:abstractNumId w:val="8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59F"/>
    <w:rsid w:val="0000459F"/>
    <w:rsid w:val="00044CF5"/>
    <w:rsid w:val="00080131"/>
    <w:rsid w:val="000877BF"/>
    <w:rsid w:val="00094F9C"/>
    <w:rsid w:val="00095A4F"/>
    <w:rsid w:val="000C592D"/>
    <w:rsid w:val="000C723E"/>
    <w:rsid w:val="000D1B11"/>
    <w:rsid w:val="000D231E"/>
    <w:rsid w:val="000F3B2B"/>
    <w:rsid w:val="0011099F"/>
    <w:rsid w:val="0016484A"/>
    <w:rsid w:val="00167787"/>
    <w:rsid w:val="0018214C"/>
    <w:rsid w:val="001948CA"/>
    <w:rsid w:val="001A4913"/>
    <w:rsid w:val="002346B0"/>
    <w:rsid w:val="00272624"/>
    <w:rsid w:val="002A1ABD"/>
    <w:rsid w:val="002D6E32"/>
    <w:rsid w:val="0030472F"/>
    <w:rsid w:val="00316BD4"/>
    <w:rsid w:val="0035120B"/>
    <w:rsid w:val="00362673"/>
    <w:rsid w:val="00386F4C"/>
    <w:rsid w:val="00392B92"/>
    <w:rsid w:val="003C3F7D"/>
    <w:rsid w:val="003C656C"/>
    <w:rsid w:val="003F6523"/>
    <w:rsid w:val="0042093B"/>
    <w:rsid w:val="00453F0A"/>
    <w:rsid w:val="00476EC8"/>
    <w:rsid w:val="004A4132"/>
    <w:rsid w:val="0050478F"/>
    <w:rsid w:val="00506711"/>
    <w:rsid w:val="00530EEB"/>
    <w:rsid w:val="0053485A"/>
    <w:rsid w:val="00554BB0"/>
    <w:rsid w:val="00580624"/>
    <w:rsid w:val="005F2521"/>
    <w:rsid w:val="00603F00"/>
    <w:rsid w:val="006158D0"/>
    <w:rsid w:val="00643A2A"/>
    <w:rsid w:val="00652DA1"/>
    <w:rsid w:val="006656BA"/>
    <w:rsid w:val="006A7AA9"/>
    <w:rsid w:val="006B2EAE"/>
    <w:rsid w:val="006C3C2A"/>
    <w:rsid w:val="006E4774"/>
    <w:rsid w:val="006F72DC"/>
    <w:rsid w:val="007118CC"/>
    <w:rsid w:val="00714C0F"/>
    <w:rsid w:val="007E172B"/>
    <w:rsid w:val="007F3CCB"/>
    <w:rsid w:val="00800EF7"/>
    <w:rsid w:val="008104EC"/>
    <w:rsid w:val="008238B2"/>
    <w:rsid w:val="00833125"/>
    <w:rsid w:val="008619D6"/>
    <w:rsid w:val="008679F2"/>
    <w:rsid w:val="00891956"/>
    <w:rsid w:val="00894C47"/>
    <w:rsid w:val="008F196B"/>
    <w:rsid w:val="00900740"/>
    <w:rsid w:val="00913AFD"/>
    <w:rsid w:val="00915C82"/>
    <w:rsid w:val="00956A1E"/>
    <w:rsid w:val="00984BB1"/>
    <w:rsid w:val="00997C43"/>
    <w:rsid w:val="009D2B9F"/>
    <w:rsid w:val="00A17560"/>
    <w:rsid w:val="00A2344E"/>
    <w:rsid w:val="00A33DEE"/>
    <w:rsid w:val="00A96732"/>
    <w:rsid w:val="00AC1F6B"/>
    <w:rsid w:val="00AD3AB7"/>
    <w:rsid w:val="00AD4F4E"/>
    <w:rsid w:val="00B00ACA"/>
    <w:rsid w:val="00B04DB8"/>
    <w:rsid w:val="00B72F2C"/>
    <w:rsid w:val="00B84D88"/>
    <w:rsid w:val="00BE5693"/>
    <w:rsid w:val="00C130D2"/>
    <w:rsid w:val="00C368F6"/>
    <w:rsid w:val="00C55640"/>
    <w:rsid w:val="00C57976"/>
    <w:rsid w:val="00D11A18"/>
    <w:rsid w:val="00D4149C"/>
    <w:rsid w:val="00D56C6C"/>
    <w:rsid w:val="00D8470F"/>
    <w:rsid w:val="00DB0489"/>
    <w:rsid w:val="00DB4F59"/>
    <w:rsid w:val="00E6566E"/>
    <w:rsid w:val="00E80503"/>
    <w:rsid w:val="00E900FC"/>
    <w:rsid w:val="00E90ED5"/>
    <w:rsid w:val="00EC5D4B"/>
    <w:rsid w:val="00EE2D11"/>
    <w:rsid w:val="00F005B4"/>
    <w:rsid w:val="00F208F4"/>
    <w:rsid w:val="00F81F76"/>
    <w:rsid w:val="00F86ADA"/>
    <w:rsid w:val="00FE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56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956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956A1E"/>
    <w:rPr>
      <w:b/>
      <w:bCs/>
    </w:rPr>
  </w:style>
  <w:style w:type="paragraph" w:styleId="a5">
    <w:name w:val="List Paragraph"/>
    <w:basedOn w:val="a"/>
    <w:uiPriority w:val="34"/>
    <w:qFormat/>
    <w:rsid w:val="00EC5D4B"/>
    <w:pPr>
      <w:ind w:left="720"/>
      <w:contextualSpacing/>
    </w:pPr>
  </w:style>
  <w:style w:type="table" w:styleId="a6">
    <w:name w:val="Table Grid"/>
    <w:basedOn w:val="a1"/>
    <w:uiPriority w:val="39"/>
    <w:rsid w:val="00861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44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044CF5"/>
  </w:style>
  <w:style w:type="paragraph" w:styleId="a9">
    <w:name w:val="footer"/>
    <w:basedOn w:val="a"/>
    <w:link w:val="aa"/>
    <w:uiPriority w:val="99"/>
    <w:unhideWhenUsed/>
    <w:rsid w:val="00044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044C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56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956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956A1E"/>
    <w:rPr>
      <w:b/>
      <w:bCs/>
    </w:rPr>
  </w:style>
  <w:style w:type="paragraph" w:styleId="a5">
    <w:name w:val="List Paragraph"/>
    <w:basedOn w:val="a"/>
    <w:uiPriority w:val="34"/>
    <w:qFormat/>
    <w:rsid w:val="00EC5D4B"/>
    <w:pPr>
      <w:ind w:left="720"/>
      <w:contextualSpacing/>
    </w:pPr>
  </w:style>
  <w:style w:type="table" w:styleId="a6">
    <w:name w:val="Table Grid"/>
    <w:basedOn w:val="a1"/>
    <w:uiPriority w:val="39"/>
    <w:rsid w:val="00861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44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044CF5"/>
  </w:style>
  <w:style w:type="paragraph" w:styleId="a9">
    <w:name w:val="footer"/>
    <w:basedOn w:val="a"/>
    <w:link w:val="aa"/>
    <w:uiPriority w:val="99"/>
    <w:unhideWhenUsed/>
    <w:rsid w:val="00044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044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1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Dimitrov</dc:creator>
  <cp:keywords/>
  <dc:description/>
  <cp:lastModifiedBy>comp</cp:lastModifiedBy>
  <cp:revision>5</cp:revision>
  <dcterms:created xsi:type="dcterms:W3CDTF">2025-10-07T10:27:00Z</dcterms:created>
  <dcterms:modified xsi:type="dcterms:W3CDTF">2025-10-09T14:53:00Z</dcterms:modified>
</cp:coreProperties>
</file>