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D467F1">
        <w:rPr>
          <w:rFonts w:ascii="Times New Roman" w:eastAsia="Calibri" w:hAnsi="Times New Roman" w:cs="Times New Roman"/>
          <w:b/>
          <w:bCs/>
          <w:i/>
          <w:iCs/>
          <w:lang w:val="ru-RU"/>
        </w:rPr>
        <w:t xml:space="preserve">: 034/ 44 55 69; </w:t>
      </w:r>
    </w:p>
    <w:p w:rsidR="00C65833" w:rsidRPr="00D467F1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A261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D46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Pr="00C12C78" w:rsidRDefault="007057B6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</w:t>
      </w:r>
      <w:r w:rsidR="009B1BC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4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D75F24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B1BC2" w:rsidRPr="009B1BC2" w:rsidRDefault="009B1BC2" w:rsidP="009B1BC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BC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образец на бюлетина за кмет на кметство /по отношение на съдържание, имената и номерата на регистрираните партии/коалиции/инициативен комитет и техните кандидатски листи / от ОИК Пазарджик за произвеждане на втори тур на частичните избори за кмет на кметство Мало Конаре, община Пазарджик на 01 март 2026г.</w:t>
      </w:r>
    </w:p>
    <w:p w:rsidR="009B1BC2" w:rsidRPr="009B1BC2" w:rsidRDefault="009B1BC2" w:rsidP="009B1BC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BC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упълномощени представители от ОИК-Пазарджик, които да приемат хартиените бюлетини, ролките със специализирана хартия за машинно гласуване и други изборни книжа за втори тур на частичните избори за кмет на кметство Мало Конаре, община Пазарджик, насрочени за 01.03.2026 г от „Печатницата на БНБ“ АД и подпишат приемо-предавателния протокол.</w:t>
      </w:r>
    </w:p>
    <w:p w:rsidR="009B1BC2" w:rsidRPr="009B1BC2" w:rsidRDefault="009B1BC2" w:rsidP="009B1BC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B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регистрацията и анулиране удостоверенията на застъпници и упълномощени представители на партиите, коалициите и инициативните комитети, които няма да участват във втори тур на частичните избори за кмет на кметство Мало Конаре, община Пазарджик, който ще се проведе на 01.03.2026 г.</w:t>
      </w:r>
    </w:p>
    <w:p w:rsidR="009B1BC2" w:rsidRPr="009B1BC2" w:rsidRDefault="00AA3917" w:rsidP="009B1BC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Произнасяне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писмо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изх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№ ЦИК-МИ-08-577/2/17.02.2026 г. на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Централната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избирателна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приложена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него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преписка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вх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№ 6841/2025 г. по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описа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Районна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прокуратура Пазарджик,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входирана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Централната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избирателна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</w:t>
      </w:r>
      <w:proofErr w:type="spellStart"/>
      <w:proofErr w:type="gram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вх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.№</w:t>
      </w:r>
      <w:proofErr w:type="gram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ЦИК-МИ-08-577/1/13.02.2026 г.,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предприемане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действия по </w:t>
      </w:r>
      <w:proofErr w:type="spellStart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компетентност</w:t>
      </w:r>
      <w:proofErr w:type="spellEnd"/>
      <w:r w:rsidRPr="00AA391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CD3A4D" w:rsidRPr="009B1BC2" w:rsidRDefault="00CD3A4D" w:rsidP="00D467F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CD3A4D" w:rsidRPr="009B1BC2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442"/>
    <w:multiLevelType w:val="hybridMultilevel"/>
    <w:tmpl w:val="DAF6A89A"/>
    <w:lvl w:ilvl="0" w:tplc="1B02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01037"/>
    <w:multiLevelType w:val="hybridMultilevel"/>
    <w:tmpl w:val="06C29F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8610">
    <w:abstractNumId w:val="3"/>
  </w:num>
  <w:num w:numId="2" w16cid:durableId="1462842191">
    <w:abstractNumId w:val="2"/>
  </w:num>
  <w:num w:numId="3" w16cid:durableId="927352564">
    <w:abstractNumId w:val="0"/>
  </w:num>
  <w:num w:numId="4" w16cid:durableId="1693916213">
    <w:abstractNumId w:val="4"/>
  </w:num>
  <w:num w:numId="5" w16cid:durableId="478420853">
    <w:abstractNumId w:val="1"/>
  </w:num>
  <w:num w:numId="6" w16cid:durableId="1983195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C28CD"/>
    <w:rsid w:val="002D63DA"/>
    <w:rsid w:val="0030465E"/>
    <w:rsid w:val="00354D1F"/>
    <w:rsid w:val="00384AC3"/>
    <w:rsid w:val="003D7B0D"/>
    <w:rsid w:val="003F3779"/>
    <w:rsid w:val="003F661D"/>
    <w:rsid w:val="0041070F"/>
    <w:rsid w:val="00443C96"/>
    <w:rsid w:val="004B4928"/>
    <w:rsid w:val="004C4D3A"/>
    <w:rsid w:val="004F210A"/>
    <w:rsid w:val="004F6996"/>
    <w:rsid w:val="005733B9"/>
    <w:rsid w:val="00586745"/>
    <w:rsid w:val="00651333"/>
    <w:rsid w:val="00677CE6"/>
    <w:rsid w:val="007057B6"/>
    <w:rsid w:val="00720166"/>
    <w:rsid w:val="0074741C"/>
    <w:rsid w:val="00751397"/>
    <w:rsid w:val="00761220"/>
    <w:rsid w:val="00771CF7"/>
    <w:rsid w:val="00775D06"/>
    <w:rsid w:val="00792D61"/>
    <w:rsid w:val="007E2545"/>
    <w:rsid w:val="007F3DBE"/>
    <w:rsid w:val="00832512"/>
    <w:rsid w:val="0083439C"/>
    <w:rsid w:val="00881D5E"/>
    <w:rsid w:val="008B30AE"/>
    <w:rsid w:val="008E3559"/>
    <w:rsid w:val="00981058"/>
    <w:rsid w:val="009B1BC2"/>
    <w:rsid w:val="009E249A"/>
    <w:rsid w:val="009F6C79"/>
    <w:rsid w:val="00A20A07"/>
    <w:rsid w:val="00AA3917"/>
    <w:rsid w:val="00AD3854"/>
    <w:rsid w:val="00B03285"/>
    <w:rsid w:val="00B54BE7"/>
    <w:rsid w:val="00B647D0"/>
    <w:rsid w:val="00BC3D8D"/>
    <w:rsid w:val="00BD32DF"/>
    <w:rsid w:val="00C10B9E"/>
    <w:rsid w:val="00C12C78"/>
    <w:rsid w:val="00C30E7B"/>
    <w:rsid w:val="00C373C8"/>
    <w:rsid w:val="00C65833"/>
    <w:rsid w:val="00CB35A1"/>
    <w:rsid w:val="00CD3A4D"/>
    <w:rsid w:val="00CE7E77"/>
    <w:rsid w:val="00D467F1"/>
    <w:rsid w:val="00D75F24"/>
    <w:rsid w:val="00DC135E"/>
    <w:rsid w:val="00E56E83"/>
    <w:rsid w:val="00ED6B88"/>
    <w:rsid w:val="00EE0C03"/>
    <w:rsid w:val="00F71CF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15B9-8FF9-407C-AF00-44A0F16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ASUS</cp:lastModifiedBy>
  <cp:revision>17</cp:revision>
  <cp:lastPrinted>2026-01-15T14:10:00Z</cp:lastPrinted>
  <dcterms:created xsi:type="dcterms:W3CDTF">2026-01-19T15:05:00Z</dcterms:created>
  <dcterms:modified xsi:type="dcterms:W3CDTF">2026-02-24T12:35:00Z</dcterms:modified>
</cp:coreProperties>
</file>